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43" w:rsidRDefault="00670543" w:rsidP="00AE2782">
      <w:pPr>
        <w:tabs>
          <w:tab w:val="left" w:pos="4332"/>
        </w:tabs>
        <w:ind w:right="129"/>
        <w:rPr>
          <w:rFonts w:ascii="Arial" w:hAnsi="Arial" w:cs="Arial"/>
          <w:sz w:val="22"/>
        </w:rPr>
      </w:pPr>
    </w:p>
    <w:p w:rsidR="007831CE" w:rsidRDefault="007831CE" w:rsidP="00AE2782">
      <w:pPr>
        <w:tabs>
          <w:tab w:val="left" w:pos="4332"/>
        </w:tabs>
        <w:ind w:right="129"/>
        <w:rPr>
          <w:rFonts w:ascii="Arial" w:hAnsi="Arial" w:cs="Arial"/>
          <w:sz w:val="22"/>
        </w:rPr>
      </w:pPr>
    </w:p>
    <w:p w:rsidR="00A30C69" w:rsidRPr="007831CE" w:rsidRDefault="007831CE" w:rsidP="00A30C69">
      <w:pPr>
        <w:tabs>
          <w:tab w:val="left" w:pos="4332"/>
        </w:tabs>
        <w:ind w:right="129"/>
        <w:jc w:val="center"/>
        <w:rPr>
          <w:b/>
          <w:sz w:val="28"/>
          <w:szCs w:val="28"/>
        </w:rPr>
      </w:pPr>
      <w:r w:rsidRPr="007831CE">
        <w:rPr>
          <w:b/>
          <w:sz w:val="28"/>
          <w:szCs w:val="28"/>
        </w:rPr>
        <w:t xml:space="preserve">Präsentationsprüfung </w:t>
      </w:r>
      <w:r w:rsidR="00DD5C4A">
        <w:rPr>
          <w:b/>
          <w:sz w:val="28"/>
          <w:szCs w:val="28"/>
        </w:rPr>
        <w:t>202</w:t>
      </w:r>
      <w:r w:rsidR="00980B83">
        <w:rPr>
          <w:b/>
          <w:sz w:val="28"/>
          <w:szCs w:val="28"/>
        </w:rPr>
        <w:t>2</w:t>
      </w:r>
      <w:bookmarkStart w:id="0" w:name="_GoBack"/>
      <w:bookmarkEnd w:id="0"/>
      <w:r w:rsidR="00DD5C4A">
        <w:rPr>
          <w:b/>
          <w:sz w:val="28"/>
          <w:szCs w:val="28"/>
        </w:rPr>
        <w:t xml:space="preserve"> </w:t>
      </w:r>
      <w:r w:rsidRPr="007831CE">
        <w:rPr>
          <w:b/>
          <w:sz w:val="28"/>
          <w:szCs w:val="28"/>
        </w:rPr>
        <w:t>– 5. Prüfungsfach</w:t>
      </w:r>
      <w:r w:rsidR="00A30C69">
        <w:rPr>
          <w:b/>
          <w:sz w:val="28"/>
          <w:szCs w:val="28"/>
        </w:rPr>
        <w:t xml:space="preserve"> </w:t>
      </w:r>
    </w:p>
    <w:p w:rsidR="007831CE" w:rsidRPr="007831CE" w:rsidRDefault="007831CE" w:rsidP="007831CE">
      <w:pPr>
        <w:tabs>
          <w:tab w:val="left" w:pos="4332"/>
        </w:tabs>
        <w:ind w:right="12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C2E06" w:rsidTr="002C2E06">
        <w:tc>
          <w:tcPr>
            <w:tcW w:w="9322" w:type="dxa"/>
          </w:tcPr>
          <w:p w:rsidR="002C2E06" w:rsidRDefault="002C2E06" w:rsidP="00535BBB">
            <w:pPr>
              <w:spacing w:line="120" w:lineRule="auto"/>
              <w:jc w:val="center"/>
              <w:rPr>
                <w:b/>
              </w:rPr>
            </w:pPr>
          </w:p>
          <w:p w:rsidR="002C2E06" w:rsidRDefault="002C2E06" w:rsidP="00535BBB">
            <w:pPr>
              <w:jc w:val="center"/>
              <w:rPr>
                <w:b/>
              </w:rPr>
            </w:pPr>
            <w:r>
              <w:rPr>
                <w:b/>
                <w:szCs w:val="22"/>
              </w:rPr>
              <w:t>Abitur/Tischvorlage für die Prüfungskommission und das Protokoll</w:t>
            </w:r>
          </w:p>
          <w:p w:rsidR="002C2E06" w:rsidRPr="0019598E" w:rsidRDefault="002C2E06" w:rsidP="00535BBB">
            <w:pPr>
              <w:spacing w:line="120" w:lineRule="auto"/>
              <w:jc w:val="center"/>
              <w:rPr>
                <w:b/>
              </w:rPr>
            </w:pPr>
          </w:p>
        </w:tc>
      </w:tr>
    </w:tbl>
    <w:p w:rsidR="002C2E06" w:rsidRPr="00C46311" w:rsidRDefault="002C2E06" w:rsidP="002C2E06">
      <w:pPr>
        <w:spacing w:line="12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3402"/>
        <w:gridCol w:w="1559"/>
      </w:tblGrid>
      <w:tr w:rsidR="002C2E06" w:rsidTr="002C2E06">
        <w:tc>
          <w:tcPr>
            <w:tcW w:w="4361" w:type="dxa"/>
          </w:tcPr>
          <w:p w:rsidR="002C2E06" w:rsidRPr="00D471D8" w:rsidRDefault="002C2E06" w:rsidP="00535BBB">
            <w:pPr>
              <w:rPr>
                <w:sz w:val="18"/>
                <w:szCs w:val="18"/>
              </w:rPr>
            </w:pPr>
            <w:r w:rsidRPr="00D471D8">
              <w:rPr>
                <w:sz w:val="18"/>
                <w:szCs w:val="18"/>
              </w:rPr>
              <w:t>Name</w:t>
            </w:r>
          </w:p>
          <w:p w:rsidR="002C2E06" w:rsidRPr="00D471D8" w:rsidRDefault="002C2E06" w:rsidP="00535BBB">
            <w:pPr>
              <w:spacing w:line="120" w:lineRule="auto"/>
              <w:rPr>
                <w:sz w:val="18"/>
                <w:szCs w:val="18"/>
              </w:rPr>
            </w:pPr>
          </w:p>
          <w:p w:rsidR="002C2E06" w:rsidRPr="00D471D8" w:rsidRDefault="002C2E06" w:rsidP="00535BBB">
            <w:pPr>
              <w:rPr>
                <w:sz w:val="18"/>
                <w:szCs w:val="18"/>
              </w:rPr>
            </w:pPr>
          </w:p>
        </w:tc>
        <w:tc>
          <w:tcPr>
            <w:tcW w:w="3402" w:type="dxa"/>
          </w:tcPr>
          <w:p w:rsidR="002C2E06" w:rsidRPr="00D471D8" w:rsidRDefault="002C2E06" w:rsidP="00535BBB">
            <w:pPr>
              <w:rPr>
                <w:sz w:val="18"/>
                <w:szCs w:val="18"/>
              </w:rPr>
            </w:pPr>
            <w:r>
              <w:rPr>
                <w:sz w:val="18"/>
                <w:szCs w:val="18"/>
              </w:rPr>
              <w:t>Vor</w:t>
            </w:r>
            <w:r w:rsidRPr="00D471D8">
              <w:rPr>
                <w:sz w:val="18"/>
                <w:szCs w:val="18"/>
              </w:rPr>
              <w:t>name</w:t>
            </w:r>
          </w:p>
        </w:tc>
        <w:tc>
          <w:tcPr>
            <w:tcW w:w="1559" w:type="dxa"/>
          </w:tcPr>
          <w:p w:rsidR="002C2E06" w:rsidRPr="00D471D8" w:rsidRDefault="002C2E06" w:rsidP="00535BBB">
            <w:pPr>
              <w:rPr>
                <w:sz w:val="18"/>
                <w:szCs w:val="18"/>
              </w:rPr>
            </w:pPr>
            <w:r w:rsidRPr="00D471D8">
              <w:rPr>
                <w:sz w:val="18"/>
                <w:szCs w:val="18"/>
              </w:rPr>
              <w:t>Klasse</w:t>
            </w:r>
          </w:p>
        </w:tc>
      </w:tr>
    </w:tbl>
    <w:p w:rsidR="002C2E06" w:rsidRDefault="002C2E06" w:rsidP="002C2E06">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513"/>
      </w:tblGrid>
      <w:tr w:rsidR="002C2E06" w:rsidTr="002C2E06">
        <w:tc>
          <w:tcPr>
            <w:tcW w:w="1809" w:type="dxa"/>
          </w:tcPr>
          <w:p w:rsidR="002C2E06" w:rsidRPr="00D471D8" w:rsidRDefault="002C2E06" w:rsidP="00535BBB">
            <w:pPr>
              <w:rPr>
                <w:sz w:val="18"/>
                <w:szCs w:val="18"/>
              </w:rPr>
            </w:pPr>
            <w:r w:rsidRPr="00D471D8">
              <w:rPr>
                <w:sz w:val="18"/>
                <w:szCs w:val="18"/>
              </w:rPr>
              <w:t>Fach</w:t>
            </w:r>
          </w:p>
          <w:p w:rsidR="002C2E06" w:rsidRPr="00D471D8" w:rsidRDefault="002C2E06" w:rsidP="00535BBB">
            <w:pPr>
              <w:rPr>
                <w:sz w:val="18"/>
                <w:szCs w:val="18"/>
              </w:rPr>
            </w:pPr>
          </w:p>
          <w:p w:rsidR="002C2E06" w:rsidRPr="00D471D8" w:rsidRDefault="002C2E06" w:rsidP="00535BBB">
            <w:pPr>
              <w:rPr>
                <w:sz w:val="18"/>
                <w:szCs w:val="18"/>
              </w:rPr>
            </w:pPr>
          </w:p>
        </w:tc>
        <w:tc>
          <w:tcPr>
            <w:tcW w:w="7513" w:type="dxa"/>
          </w:tcPr>
          <w:p w:rsidR="002C2E06" w:rsidRPr="00D471D8" w:rsidRDefault="002C2E06" w:rsidP="00535BBB">
            <w:pPr>
              <w:rPr>
                <w:sz w:val="18"/>
                <w:szCs w:val="18"/>
              </w:rPr>
            </w:pPr>
            <w:r w:rsidRPr="00D471D8">
              <w:rPr>
                <w:sz w:val="18"/>
                <w:szCs w:val="18"/>
              </w:rPr>
              <w:t>Fachlehrer</w:t>
            </w:r>
          </w:p>
          <w:p w:rsidR="002C2E06" w:rsidRDefault="002C2E06" w:rsidP="00535BBB">
            <w:pPr>
              <w:spacing w:line="120" w:lineRule="auto"/>
              <w:rPr>
                <w:sz w:val="18"/>
                <w:szCs w:val="18"/>
              </w:rPr>
            </w:pPr>
          </w:p>
          <w:p w:rsidR="002C2E06" w:rsidRPr="00FC0E9B" w:rsidRDefault="002C2E06" w:rsidP="00535BBB"/>
        </w:tc>
      </w:tr>
    </w:tbl>
    <w:p w:rsidR="00EB473B" w:rsidRDefault="00EB473B" w:rsidP="002C2E06">
      <w:pPr>
        <w:spacing w:line="120" w:lineRule="auto"/>
      </w:pPr>
    </w:p>
    <w:p w:rsidR="00EB473B" w:rsidRDefault="00EB473B" w:rsidP="002C2E06">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040"/>
      </w:tblGrid>
      <w:tr w:rsidR="002C2E06" w:rsidTr="00535BBB">
        <w:tc>
          <w:tcPr>
            <w:tcW w:w="2298" w:type="dxa"/>
            <w:vAlign w:val="center"/>
          </w:tcPr>
          <w:p w:rsidR="002C2E06" w:rsidRPr="00EF2ADD" w:rsidRDefault="002C2E06" w:rsidP="00535BBB">
            <w:pPr>
              <w:rPr>
                <w:b/>
              </w:rPr>
            </w:pPr>
            <w:r w:rsidRPr="00EF2ADD">
              <w:rPr>
                <w:b/>
              </w:rPr>
              <w:t xml:space="preserve">Thema:  </w:t>
            </w:r>
          </w:p>
        </w:tc>
        <w:tc>
          <w:tcPr>
            <w:tcW w:w="7040" w:type="dxa"/>
            <w:vAlign w:val="center"/>
          </w:tcPr>
          <w:p w:rsidR="002C2E06" w:rsidRDefault="002C2E06" w:rsidP="00535BBB">
            <w:pPr>
              <w:rPr>
                <w:sz w:val="18"/>
                <w:szCs w:val="18"/>
              </w:rPr>
            </w:pPr>
          </w:p>
          <w:p w:rsidR="002C2E06" w:rsidRPr="00EF2ADD" w:rsidRDefault="002C2E06" w:rsidP="00535BBB">
            <w:pPr>
              <w:rPr>
                <w:sz w:val="18"/>
                <w:szCs w:val="18"/>
              </w:rPr>
            </w:pPr>
          </w:p>
        </w:tc>
      </w:tr>
      <w:tr w:rsidR="002C2E06" w:rsidTr="00535BBB">
        <w:trPr>
          <w:trHeight w:val="138"/>
        </w:trPr>
        <w:tc>
          <w:tcPr>
            <w:tcW w:w="2298" w:type="dxa"/>
            <w:vMerge w:val="restart"/>
          </w:tcPr>
          <w:p w:rsidR="002C2E06" w:rsidRPr="00D471D8" w:rsidRDefault="002C2E06" w:rsidP="00535BBB">
            <w:pPr>
              <w:rPr>
                <w:sz w:val="18"/>
                <w:szCs w:val="18"/>
              </w:rPr>
            </w:pPr>
          </w:p>
          <w:p w:rsidR="002C2E06" w:rsidRPr="00EF2ADD" w:rsidRDefault="002C2E06" w:rsidP="00535BBB">
            <w:pPr>
              <w:rPr>
                <w:b/>
              </w:rPr>
            </w:pPr>
            <w:r w:rsidRPr="00EF2ADD">
              <w:rPr>
                <w:b/>
              </w:rPr>
              <w:t>Gliederungspunkte:</w:t>
            </w:r>
          </w:p>
          <w:p w:rsidR="002C2E06" w:rsidRPr="00D471D8" w:rsidRDefault="002C2E06" w:rsidP="00535BBB">
            <w:pPr>
              <w:rPr>
                <w:sz w:val="18"/>
                <w:szCs w:val="18"/>
              </w:rPr>
            </w:pPr>
          </w:p>
        </w:tc>
        <w:tc>
          <w:tcPr>
            <w:tcW w:w="7040" w:type="dxa"/>
          </w:tcPr>
          <w:p w:rsidR="002C2E06" w:rsidRPr="00D471D8" w:rsidRDefault="002C2E06" w:rsidP="00535BBB">
            <w:pPr>
              <w:rPr>
                <w:sz w:val="18"/>
                <w:szCs w:val="18"/>
              </w:rPr>
            </w:pPr>
          </w:p>
          <w:p w:rsidR="002C2E06" w:rsidRPr="00D471D8" w:rsidRDefault="002C2E06" w:rsidP="00535BBB">
            <w:pPr>
              <w:rPr>
                <w:sz w:val="18"/>
                <w:szCs w:val="18"/>
              </w:rPr>
            </w:pPr>
            <w:r>
              <w:rPr>
                <w:sz w:val="18"/>
                <w:szCs w:val="18"/>
              </w:rPr>
              <w:t>1)</w:t>
            </w:r>
          </w:p>
          <w:p w:rsidR="002C2E06" w:rsidRPr="00D471D8" w:rsidRDefault="002C2E06" w:rsidP="00535BBB">
            <w:pPr>
              <w:rPr>
                <w:sz w:val="18"/>
                <w:szCs w:val="18"/>
              </w:rPr>
            </w:pPr>
          </w:p>
        </w:tc>
      </w:tr>
      <w:tr w:rsidR="002C2E06" w:rsidTr="00535BBB">
        <w:trPr>
          <w:trHeight w:val="138"/>
        </w:trPr>
        <w:tc>
          <w:tcPr>
            <w:tcW w:w="2298" w:type="dxa"/>
            <w:vMerge/>
          </w:tcPr>
          <w:p w:rsidR="002C2E06" w:rsidRPr="00D471D8" w:rsidRDefault="002C2E06" w:rsidP="00535BBB">
            <w:pPr>
              <w:rPr>
                <w:sz w:val="18"/>
                <w:szCs w:val="18"/>
              </w:rPr>
            </w:pPr>
          </w:p>
        </w:tc>
        <w:tc>
          <w:tcPr>
            <w:tcW w:w="7040" w:type="dxa"/>
          </w:tcPr>
          <w:p w:rsidR="002C2E06" w:rsidRDefault="002C2E06" w:rsidP="00535BBB">
            <w:pPr>
              <w:rPr>
                <w:sz w:val="18"/>
                <w:szCs w:val="18"/>
              </w:rPr>
            </w:pPr>
          </w:p>
          <w:p w:rsidR="002C2E06" w:rsidRDefault="002C2E06" w:rsidP="00535BBB">
            <w:pPr>
              <w:rPr>
                <w:sz w:val="18"/>
                <w:szCs w:val="18"/>
              </w:rPr>
            </w:pPr>
            <w:r>
              <w:rPr>
                <w:sz w:val="18"/>
                <w:szCs w:val="18"/>
              </w:rPr>
              <w:t>2)</w:t>
            </w:r>
          </w:p>
          <w:p w:rsidR="002C2E06" w:rsidRPr="00D471D8" w:rsidRDefault="002C2E06" w:rsidP="00535BBB">
            <w:pPr>
              <w:rPr>
                <w:sz w:val="18"/>
                <w:szCs w:val="18"/>
              </w:rPr>
            </w:pPr>
          </w:p>
        </w:tc>
      </w:tr>
      <w:tr w:rsidR="002C2E06" w:rsidTr="00535BBB">
        <w:trPr>
          <w:trHeight w:val="138"/>
        </w:trPr>
        <w:tc>
          <w:tcPr>
            <w:tcW w:w="2298" w:type="dxa"/>
            <w:vMerge/>
          </w:tcPr>
          <w:p w:rsidR="002C2E06" w:rsidRPr="00D471D8" w:rsidRDefault="002C2E06" w:rsidP="00535BBB">
            <w:pPr>
              <w:rPr>
                <w:sz w:val="18"/>
                <w:szCs w:val="18"/>
              </w:rPr>
            </w:pPr>
          </w:p>
        </w:tc>
        <w:tc>
          <w:tcPr>
            <w:tcW w:w="7040" w:type="dxa"/>
          </w:tcPr>
          <w:p w:rsidR="002C2E06" w:rsidRDefault="002C2E06" w:rsidP="00535BBB">
            <w:pPr>
              <w:rPr>
                <w:sz w:val="18"/>
                <w:szCs w:val="18"/>
              </w:rPr>
            </w:pPr>
          </w:p>
          <w:p w:rsidR="002C2E06" w:rsidRDefault="002C2E06" w:rsidP="00535BBB">
            <w:pPr>
              <w:rPr>
                <w:sz w:val="18"/>
                <w:szCs w:val="18"/>
              </w:rPr>
            </w:pPr>
            <w:r>
              <w:rPr>
                <w:sz w:val="18"/>
                <w:szCs w:val="18"/>
              </w:rPr>
              <w:t>3)</w:t>
            </w:r>
          </w:p>
          <w:p w:rsidR="002C2E06" w:rsidRPr="00D471D8" w:rsidRDefault="002C2E06" w:rsidP="00535BBB">
            <w:pPr>
              <w:rPr>
                <w:sz w:val="18"/>
                <w:szCs w:val="18"/>
              </w:rPr>
            </w:pPr>
          </w:p>
        </w:tc>
      </w:tr>
      <w:tr w:rsidR="002C2E06" w:rsidTr="00535BBB">
        <w:trPr>
          <w:trHeight w:val="138"/>
        </w:trPr>
        <w:tc>
          <w:tcPr>
            <w:tcW w:w="2298" w:type="dxa"/>
            <w:vMerge/>
          </w:tcPr>
          <w:p w:rsidR="002C2E06" w:rsidRPr="00D471D8" w:rsidRDefault="002C2E06" w:rsidP="00535BBB">
            <w:pPr>
              <w:rPr>
                <w:sz w:val="18"/>
                <w:szCs w:val="18"/>
              </w:rPr>
            </w:pPr>
          </w:p>
        </w:tc>
        <w:tc>
          <w:tcPr>
            <w:tcW w:w="7040" w:type="dxa"/>
          </w:tcPr>
          <w:p w:rsidR="002C2E06" w:rsidRDefault="002C2E06" w:rsidP="00535BBB">
            <w:pPr>
              <w:rPr>
                <w:sz w:val="18"/>
                <w:szCs w:val="18"/>
              </w:rPr>
            </w:pPr>
          </w:p>
          <w:p w:rsidR="002C2E06" w:rsidRDefault="002C2E06" w:rsidP="00535BBB">
            <w:pPr>
              <w:rPr>
                <w:sz w:val="18"/>
                <w:szCs w:val="18"/>
              </w:rPr>
            </w:pPr>
            <w:r>
              <w:rPr>
                <w:sz w:val="18"/>
                <w:szCs w:val="18"/>
              </w:rPr>
              <w:t>4)</w:t>
            </w:r>
          </w:p>
          <w:p w:rsidR="002C2E06" w:rsidRPr="00D471D8" w:rsidRDefault="002C2E06" w:rsidP="00535BBB">
            <w:pPr>
              <w:rPr>
                <w:sz w:val="18"/>
                <w:szCs w:val="18"/>
              </w:rPr>
            </w:pPr>
          </w:p>
        </w:tc>
      </w:tr>
      <w:tr w:rsidR="002C2E06" w:rsidTr="00535BBB">
        <w:trPr>
          <w:trHeight w:val="138"/>
        </w:trPr>
        <w:tc>
          <w:tcPr>
            <w:tcW w:w="2298" w:type="dxa"/>
            <w:vMerge/>
          </w:tcPr>
          <w:p w:rsidR="002C2E06" w:rsidRPr="00D471D8" w:rsidRDefault="002C2E06" w:rsidP="00535BBB">
            <w:pPr>
              <w:rPr>
                <w:sz w:val="18"/>
                <w:szCs w:val="18"/>
              </w:rPr>
            </w:pPr>
          </w:p>
        </w:tc>
        <w:tc>
          <w:tcPr>
            <w:tcW w:w="7040" w:type="dxa"/>
          </w:tcPr>
          <w:p w:rsidR="002C2E06" w:rsidRDefault="002C2E06" w:rsidP="00535BBB">
            <w:pPr>
              <w:rPr>
                <w:sz w:val="18"/>
                <w:szCs w:val="18"/>
              </w:rPr>
            </w:pPr>
          </w:p>
          <w:p w:rsidR="002C2E06" w:rsidRDefault="002C2E06" w:rsidP="00535BBB">
            <w:pPr>
              <w:rPr>
                <w:sz w:val="18"/>
                <w:szCs w:val="18"/>
              </w:rPr>
            </w:pPr>
            <w:r>
              <w:rPr>
                <w:sz w:val="18"/>
                <w:szCs w:val="18"/>
              </w:rPr>
              <w:t>5)</w:t>
            </w:r>
          </w:p>
          <w:p w:rsidR="002C2E06" w:rsidRPr="00D471D8" w:rsidRDefault="002C2E06" w:rsidP="00535BBB">
            <w:pPr>
              <w:rPr>
                <w:sz w:val="18"/>
                <w:szCs w:val="18"/>
              </w:rPr>
            </w:pPr>
          </w:p>
        </w:tc>
      </w:tr>
    </w:tbl>
    <w:p w:rsidR="00EB473B" w:rsidRDefault="00EB473B" w:rsidP="002C2E06">
      <w:pPr>
        <w:spacing w:line="120" w:lineRule="auto"/>
      </w:pPr>
    </w:p>
    <w:p w:rsidR="00EB473B" w:rsidRDefault="00EB473B" w:rsidP="002C2E06">
      <w:pPr>
        <w:spacing w:line="120" w:lineRule="auto"/>
      </w:pPr>
    </w:p>
    <w:p w:rsidR="00EB473B" w:rsidRDefault="00EB473B" w:rsidP="002C2E06">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A30C69" w:rsidRPr="00D471D8" w:rsidTr="002C2E06">
        <w:trPr>
          <w:trHeight w:val="291"/>
        </w:trPr>
        <w:tc>
          <w:tcPr>
            <w:tcW w:w="2235" w:type="dxa"/>
            <w:vMerge w:val="restart"/>
          </w:tcPr>
          <w:p w:rsidR="00A30C69" w:rsidRPr="00D471D8" w:rsidRDefault="00A30C69" w:rsidP="00535BBB">
            <w:pPr>
              <w:rPr>
                <w:sz w:val="18"/>
                <w:szCs w:val="18"/>
              </w:rPr>
            </w:pPr>
          </w:p>
          <w:p w:rsidR="00A30C69" w:rsidRPr="00EF2ADD" w:rsidRDefault="00A30C69" w:rsidP="00535BBB">
            <w:pPr>
              <w:rPr>
                <w:b/>
              </w:rPr>
            </w:pPr>
            <w:r w:rsidRPr="00EF2ADD">
              <w:rPr>
                <w:b/>
              </w:rPr>
              <w:t>Quellenangaben:</w:t>
            </w:r>
          </w:p>
          <w:p w:rsidR="00A30C69" w:rsidRDefault="00A30C69" w:rsidP="00535BBB">
            <w:pPr>
              <w:rPr>
                <w:sz w:val="18"/>
                <w:szCs w:val="18"/>
              </w:rPr>
            </w:pPr>
            <w:r>
              <w:rPr>
                <w:sz w:val="18"/>
                <w:szCs w:val="18"/>
              </w:rPr>
              <w:t>(Literatur; Internet-</w:t>
            </w:r>
          </w:p>
          <w:p w:rsidR="00A30C69" w:rsidRPr="00D62658" w:rsidRDefault="00A30C69" w:rsidP="00535BBB">
            <w:pPr>
              <w:rPr>
                <w:sz w:val="18"/>
                <w:szCs w:val="18"/>
              </w:rPr>
            </w:pPr>
            <w:r>
              <w:rPr>
                <w:sz w:val="18"/>
                <w:szCs w:val="18"/>
              </w:rPr>
              <w:t>Adressen; Bildquellen etc.)</w:t>
            </w: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Default="00A30C69" w:rsidP="00535BBB">
            <w:pPr>
              <w:rPr>
                <w:sz w:val="18"/>
                <w:szCs w:val="18"/>
              </w:rPr>
            </w:pPr>
          </w:p>
          <w:p w:rsidR="00A30C69" w:rsidRPr="00D471D8" w:rsidRDefault="00A30C69" w:rsidP="00535BBB">
            <w:pPr>
              <w:rPr>
                <w:sz w:val="18"/>
                <w:szCs w:val="18"/>
              </w:rPr>
            </w:pPr>
          </w:p>
        </w:tc>
        <w:tc>
          <w:tcPr>
            <w:tcW w:w="7087" w:type="dxa"/>
          </w:tcPr>
          <w:p w:rsidR="00A30C69" w:rsidRPr="00D471D8" w:rsidRDefault="00A30C69" w:rsidP="00535BBB">
            <w:pPr>
              <w:rPr>
                <w:sz w:val="18"/>
                <w:szCs w:val="18"/>
              </w:rPr>
            </w:pPr>
          </w:p>
          <w:p w:rsidR="00A30C69" w:rsidRPr="00D471D8" w:rsidRDefault="00A30C69" w:rsidP="00535BBB">
            <w:pPr>
              <w:rPr>
                <w:sz w:val="18"/>
                <w:szCs w:val="18"/>
              </w:rPr>
            </w:pPr>
            <w:r>
              <w:rPr>
                <w:sz w:val="18"/>
                <w:szCs w:val="18"/>
              </w:rPr>
              <w:t>1)</w:t>
            </w:r>
          </w:p>
          <w:p w:rsidR="00A30C69" w:rsidRPr="00D471D8" w:rsidRDefault="00A30C69" w:rsidP="00535BBB">
            <w:pPr>
              <w:rPr>
                <w:sz w:val="18"/>
                <w:szCs w:val="18"/>
              </w:rPr>
            </w:pPr>
          </w:p>
        </w:tc>
      </w:tr>
      <w:tr w:rsidR="00A30C69" w:rsidRPr="00D471D8" w:rsidTr="002C2E06">
        <w:trPr>
          <w:trHeight w:val="291"/>
        </w:trPr>
        <w:tc>
          <w:tcPr>
            <w:tcW w:w="2235" w:type="dxa"/>
            <w:vMerge/>
          </w:tcPr>
          <w:p w:rsidR="00A30C69" w:rsidRPr="00D471D8"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2)</w:t>
            </w:r>
          </w:p>
          <w:p w:rsidR="00A30C69" w:rsidRPr="00D471D8" w:rsidRDefault="00A30C69" w:rsidP="00535BBB">
            <w:pPr>
              <w:rPr>
                <w:sz w:val="18"/>
                <w:szCs w:val="18"/>
              </w:rPr>
            </w:pPr>
          </w:p>
        </w:tc>
      </w:tr>
      <w:tr w:rsidR="00A30C69" w:rsidRPr="00D471D8" w:rsidTr="002C2E06">
        <w:trPr>
          <w:trHeight w:val="291"/>
        </w:trPr>
        <w:tc>
          <w:tcPr>
            <w:tcW w:w="2235" w:type="dxa"/>
            <w:vMerge/>
          </w:tcPr>
          <w:p w:rsidR="00A30C69" w:rsidRPr="00D471D8"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3)</w:t>
            </w:r>
          </w:p>
          <w:p w:rsidR="00A30C69" w:rsidRPr="00D471D8" w:rsidRDefault="00A30C69" w:rsidP="00535BBB">
            <w:pPr>
              <w:rPr>
                <w:sz w:val="18"/>
                <w:szCs w:val="18"/>
              </w:rPr>
            </w:pPr>
          </w:p>
        </w:tc>
      </w:tr>
      <w:tr w:rsidR="00A30C69" w:rsidRPr="00D471D8" w:rsidTr="002C2E06">
        <w:trPr>
          <w:trHeight w:val="291"/>
        </w:trPr>
        <w:tc>
          <w:tcPr>
            <w:tcW w:w="2235" w:type="dxa"/>
            <w:vMerge/>
          </w:tcPr>
          <w:p w:rsidR="00A30C69" w:rsidRPr="00D471D8"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4)</w:t>
            </w:r>
          </w:p>
          <w:p w:rsidR="00A30C69" w:rsidRPr="00D471D8" w:rsidRDefault="00A30C69" w:rsidP="00535BBB">
            <w:pPr>
              <w:rPr>
                <w:sz w:val="18"/>
                <w:szCs w:val="18"/>
              </w:rPr>
            </w:pPr>
          </w:p>
        </w:tc>
      </w:tr>
      <w:tr w:rsidR="00A30C69" w:rsidRPr="00D471D8" w:rsidTr="002C2E06">
        <w:trPr>
          <w:trHeight w:val="291"/>
        </w:trPr>
        <w:tc>
          <w:tcPr>
            <w:tcW w:w="2235" w:type="dxa"/>
            <w:vMerge/>
          </w:tcPr>
          <w:p w:rsidR="00A30C69" w:rsidRPr="00D471D8"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5)</w:t>
            </w:r>
          </w:p>
          <w:p w:rsidR="00A30C69" w:rsidRPr="00D471D8" w:rsidRDefault="00A30C69" w:rsidP="00535BBB">
            <w:pPr>
              <w:rPr>
                <w:sz w:val="18"/>
                <w:szCs w:val="18"/>
              </w:rPr>
            </w:pPr>
          </w:p>
        </w:tc>
      </w:tr>
      <w:tr w:rsidR="00A30C69" w:rsidRPr="00D471D8" w:rsidTr="002C2E06">
        <w:trPr>
          <w:trHeight w:val="291"/>
        </w:trPr>
        <w:tc>
          <w:tcPr>
            <w:tcW w:w="2235" w:type="dxa"/>
            <w:vMerge/>
          </w:tcPr>
          <w:p w:rsidR="00A30C69" w:rsidRPr="00D471D8"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6)</w:t>
            </w:r>
          </w:p>
          <w:p w:rsidR="00A30C69" w:rsidRDefault="00A30C69" w:rsidP="00535BBB">
            <w:pPr>
              <w:rPr>
                <w:sz w:val="18"/>
                <w:szCs w:val="18"/>
              </w:rPr>
            </w:pPr>
          </w:p>
        </w:tc>
      </w:tr>
      <w:tr w:rsidR="00A30C69" w:rsidRPr="00D471D8" w:rsidTr="002C2E06">
        <w:trPr>
          <w:trHeight w:val="291"/>
        </w:trPr>
        <w:tc>
          <w:tcPr>
            <w:tcW w:w="2235" w:type="dxa"/>
            <w:vMerge/>
          </w:tcPr>
          <w:p w:rsidR="00A30C69"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7)</w:t>
            </w:r>
          </w:p>
          <w:p w:rsidR="00A30C69" w:rsidRDefault="00A30C69" w:rsidP="00535BBB">
            <w:pPr>
              <w:rPr>
                <w:sz w:val="18"/>
                <w:szCs w:val="18"/>
              </w:rPr>
            </w:pPr>
          </w:p>
        </w:tc>
      </w:tr>
      <w:tr w:rsidR="00A30C69" w:rsidRPr="00D471D8" w:rsidTr="002C2E06">
        <w:trPr>
          <w:trHeight w:val="291"/>
        </w:trPr>
        <w:tc>
          <w:tcPr>
            <w:tcW w:w="2235" w:type="dxa"/>
            <w:vMerge/>
          </w:tcPr>
          <w:p w:rsidR="00A30C69"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8)</w:t>
            </w:r>
          </w:p>
          <w:p w:rsidR="00A30C69" w:rsidRDefault="00A30C69" w:rsidP="00535BBB">
            <w:pPr>
              <w:rPr>
                <w:sz w:val="18"/>
                <w:szCs w:val="18"/>
              </w:rPr>
            </w:pPr>
          </w:p>
        </w:tc>
      </w:tr>
      <w:tr w:rsidR="00A30C69" w:rsidRPr="00D471D8" w:rsidTr="002C2E06">
        <w:trPr>
          <w:trHeight w:val="291"/>
        </w:trPr>
        <w:tc>
          <w:tcPr>
            <w:tcW w:w="2235" w:type="dxa"/>
            <w:vMerge/>
          </w:tcPr>
          <w:p w:rsidR="00A30C69"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9)</w:t>
            </w:r>
          </w:p>
          <w:p w:rsidR="00A30C69" w:rsidRDefault="00A30C69" w:rsidP="00535BBB">
            <w:pPr>
              <w:rPr>
                <w:sz w:val="18"/>
                <w:szCs w:val="18"/>
              </w:rPr>
            </w:pPr>
          </w:p>
        </w:tc>
      </w:tr>
      <w:tr w:rsidR="00A30C69" w:rsidRPr="00D471D8" w:rsidTr="002C2E06">
        <w:trPr>
          <w:trHeight w:val="291"/>
        </w:trPr>
        <w:tc>
          <w:tcPr>
            <w:tcW w:w="2235" w:type="dxa"/>
            <w:vMerge/>
          </w:tcPr>
          <w:p w:rsidR="00A30C69" w:rsidRDefault="00A30C69" w:rsidP="00535BBB">
            <w:pPr>
              <w:rPr>
                <w:sz w:val="18"/>
                <w:szCs w:val="18"/>
              </w:rPr>
            </w:pPr>
          </w:p>
        </w:tc>
        <w:tc>
          <w:tcPr>
            <w:tcW w:w="7087" w:type="dxa"/>
          </w:tcPr>
          <w:p w:rsidR="00A30C69" w:rsidRDefault="00A30C69" w:rsidP="00535BBB">
            <w:pPr>
              <w:rPr>
                <w:sz w:val="18"/>
                <w:szCs w:val="18"/>
              </w:rPr>
            </w:pPr>
          </w:p>
          <w:p w:rsidR="00A30C69" w:rsidRDefault="00A30C69" w:rsidP="00535BBB">
            <w:pPr>
              <w:rPr>
                <w:sz w:val="18"/>
                <w:szCs w:val="18"/>
              </w:rPr>
            </w:pPr>
            <w:r>
              <w:rPr>
                <w:sz w:val="18"/>
                <w:szCs w:val="18"/>
              </w:rPr>
              <w:t>10)</w:t>
            </w:r>
          </w:p>
          <w:p w:rsidR="00A30C69" w:rsidRDefault="00A30C69" w:rsidP="00535BBB">
            <w:pPr>
              <w:rPr>
                <w:sz w:val="18"/>
                <w:szCs w:val="18"/>
              </w:rPr>
            </w:pPr>
          </w:p>
        </w:tc>
      </w:tr>
    </w:tbl>
    <w:p w:rsidR="002C2E06" w:rsidRDefault="002C2E06" w:rsidP="002C2E06">
      <w:pPr>
        <w:spacing w:line="120" w:lineRule="auto"/>
      </w:pPr>
    </w:p>
    <w:p w:rsidR="002C2E06" w:rsidRDefault="002C2E06" w:rsidP="002C2E06">
      <w:pPr>
        <w:spacing w:line="120" w:lineRule="auto"/>
      </w:pPr>
    </w:p>
    <w:p w:rsidR="002C2E06" w:rsidRDefault="002C2E06" w:rsidP="002C2E06">
      <w:pPr>
        <w:spacing w:line="120" w:lineRule="auto"/>
      </w:pPr>
    </w:p>
    <w:p w:rsidR="007D53AE" w:rsidRDefault="007D53AE" w:rsidP="007D53AE">
      <w:pPr>
        <w:spacing w:line="120" w:lineRule="auto"/>
      </w:pPr>
    </w:p>
    <w:p w:rsidR="007D53AE" w:rsidRDefault="007D53AE" w:rsidP="007D53AE">
      <w:pPr>
        <w:spacing w:line="120" w:lineRule="auto"/>
      </w:pPr>
    </w:p>
    <w:p w:rsidR="007D53AE" w:rsidRDefault="007D53AE" w:rsidP="007D53AE">
      <w:pPr>
        <w:spacing w:line="120" w:lineRule="auto"/>
      </w:pPr>
    </w:p>
    <w:p w:rsidR="007D53AE" w:rsidRDefault="007D53AE" w:rsidP="007D53AE">
      <w:pPr>
        <w:spacing w:line="120" w:lineRule="auto"/>
      </w:pPr>
    </w:p>
    <w:p w:rsidR="007D53AE" w:rsidRDefault="007D53AE" w:rsidP="007D53AE">
      <w:pPr>
        <w:spacing w:line="120" w:lineRule="auto"/>
      </w:pPr>
    </w:p>
    <w:p w:rsidR="007D53AE" w:rsidRDefault="007D53AE" w:rsidP="007D53AE">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087"/>
      </w:tblGrid>
      <w:tr w:rsidR="007D53AE" w:rsidRPr="00D471D8" w:rsidTr="00E27255">
        <w:trPr>
          <w:trHeight w:val="291"/>
        </w:trPr>
        <w:tc>
          <w:tcPr>
            <w:tcW w:w="2235" w:type="dxa"/>
            <w:vMerge w:val="restart"/>
          </w:tcPr>
          <w:p w:rsidR="007D53AE" w:rsidRPr="00D471D8" w:rsidRDefault="007D53AE" w:rsidP="00E27255">
            <w:pPr>
              <w:rPr>
                <w:sz w:val="18"/>
                <w:szCs w:val="18"/>
              </w:rPr>
            </w:pPr>
          </w:p>
          <w:p w:rsidR="007D53AE" w:rsidRPr="00EF2ADD" w:rsidRDefault="007D53AE" w:rsidP="00E27255">
            <w:pPr>
              <w:rPr>
                <w:b/>
              </w:rPr>
            </w:pPr>
            <w:r w:rsidRPr="00EF2ADD">
              <w:rPr>
                <w:b/>
              </w:rPr>
              <w:t>Quellenangaben:</w:t>
            </w:r>
          </w:p>
          <w:p w:rsidR="007D53AE" w:rsidRDefault="007D53AE" w:rsidP="00E27255">
            <w:pPr>
              <w:rPr>
                <w:sz w:val="18"/>
                <w:szCs w:val="18"/>
              </w:rPr>
            </w:pPr>
            <w:r>
              <w:rPr>
                <w:sz w:val="18"/>
                <w:szCs w:val="18"/>
              </w:rPr>
              <w:t>(Literatur; Internet-</w:t>
            </w:r>
          </w:p>
          <w:p w:rsidR="007D53AE" w:rsidRPr="00D62658" w:rsidRDefault="007D53AE" w:rsidP="00E27255">
            <w:pPr>
              <w:rPr>
                <w:sz w:val="18"/>
                <w:szCs w:val="18"/>
              </w:rPr>
            </w:pPr>
            <w:r>
              <w:rPr>
                <w:sz w:val="18"/>
                <w:szCs w:val="18"/>
              </w:rPr>
              <w:t>Adressen; Bildquellen etc.)</w:t>
            </w:r>
          </w:p>
          <w:p w:rsidR="007D53AE" w:rsidRDefault="007D53AE" w:rsidP="00E27255">
            <w:pPr>
              <w:rPr>
                <w:sz w:val="18"/>
                <w:szCs w:val="18"/>
              </w:rPr>
            </w:pPr>
          </w:p>
          <w:p w:rsidR="007D53AE" w:rsidRDefault="007D53AE" w:rsidP="00E27255">
            <w:pPr>
              <w:rPr>
                <w:sz w:val="18"/>
                <w:szCs w:val="18"/>
              </w:rPr>
            </w:pPr>
          </w:p>
          <w:p w:rsidR="007D53AE" w:rsidRDefault="007D53AE" w:rsidP="00E27255">
            <w:pPr>
              <w:rPr>
                <w:sz w:val="18"/>
                <w:szCs w:val="18"/>
              </w:rPr>
            </w:pPr>
          </w:p>
          <w:p w:rsidR="007D53AE" w:rsidRDefault="007D53AE" w:rsidP="00E27255">
            <w:pPr>
              <w:rPr>
                <w:sz w:val="18"/>
                <w:szCs w:val="18"/>
              </w:rPr>
            </w:pPr>
          </w:p>
          <w:p w:rsidR="007D53AE" w:rsidRPr="00D471D8" w:rsidRDefault="007D53AE" w:rsidP="00E27255">
            <w:pPr>
              <w:rPr>
                <w:sz w:val="18"/>
                <w:szCs w:val="18"/>
              </w:rPr>
            </w:pPr>
          </w:p>
        </w:tc>
        <w:tc>
          <w:tcPr>
            <w:tcW w:w="7087" w:type="dxa"/>
          </w:tcPr>
          <w:p w:rsidR="007D53AE" w:rsidRPr="00D471D8" w:rsidRDefault="007D53AE" w:rsidP="00E27255">
            <w:pPr>
              <w:rPr>
                <w:sz w:val="18"/>
                <w:szCs w:val="18"/>
              </w:rPr>
            </w:pPr>
          </w:p>
          <w:p w:rsidR="007D53AE" w:rsidRPr="00D471D8" w:rsidRDefault="007D53AE" w:rsidP="00E27255">
            <w:pPr>
              <w:rPr>
                <w:sz w:val="18"/>
                <w:szCs w:val="18"/>
              </w:rPr>
            </w:pPr>
            <w:r>
              <w:rPr>
                <w:sz w:val="18"/>
                <w:szCs w:val="18"/>
              </w:rPr>
              <w:t xml:space="preserve">11) </w:t>
            </w:r>
          </w:p>
          <w:p w:rsidR="007D53AE" w:rsidRPr="00D471D8" w:rsidRDefault="007D53AE" w:rsidP="00E27255">
            <w:pPr>
              <w:rPr>
                <w:sz w:val="18"/>
                <w:szCs w:val="18"/>
              </w:rPr>
            </w:pPr>
          </w:p>
        </w:tc>
      </w:tr>
      <w:tr w:rsidR="007D53AE" w:rsidRPr="00D471D8" w:rsidTr="00E27255">
        <w:trPr>
          <w:trHeight w:val="291"/>
        </w:trPr>
        <w:tc>
          <w:tcPr>
            <w:tcW w:w="2235" w:type="dxa"/>
            <w:vMerge/>
          </w:tcPr>
          <w:p w:rsidR="007D53AE" w:rsidRPr="00D471D8" w:rsidRDefault="007D53AE" w:rsidP="00E27255">
            <w:pPr>
              <w:rPr>
                <w:sz w:val="18"/>
                <w:szCs w:val="18"/>
              </w:rPr>
            </w:pPr>
          </w:p>
        </w:tc>
        <w:tc>
          <w:tcPr>
            <w:tcW w:w="7087" w:type="dxa"/>
          </w:tcPr>
          <w:p w:rsidR="007D53AE" w:rsidRDefault="007D53AE" w:rsidP="00E27255">
            <w:pPr>
              <w:rPr>
                <w:sz w:val="18"/>
                <w:szCs w:val="18"/>
              </w:rPr>
            </w:pPr>
          </w:p>
          <w:p w:rsidR="007D53AE" w:rsidRDefault="007D53AE" w:rsidP="00E27255">
            <w:pPr>
              <w:rPr>
                <w:sz w:val="18"/>
                <w:szCs w:val="18"/>
              </w:rPr>
            </w:pPr>
            <w:r>
              <w:rPr>
                <w:sz w:val="18"/>
                <w:szCs w:val="18"/>
              </w:rPr>
              <w:t>12)</w:t>
            </w:r>
          </w:p>
          <w:p w:rsidR="007D53AE" w:rsidRPr="00D471D8" w:rsidRDefault="007D53AE" w:rsidP="00E27255">
            <w:pPr>
              <w:rPr>
                <w:sz w:val="18"/>
                <w:szCs w:val="18"/>
              </w:rPr>
            </w:pPr>
          </w:p>
        </w:tc>
      </w:tr>
      <w:tr w:rsidR="007D53AE" w:rsidRPr="00D471D8" w:rsidTr="00E27255">
        <w:trPr>
          <w:trHeight w:val="291"/>
        </w:trPr>
        <w:tc>
          <w:tcPr>
            <w:tcW w:w="2235" w:type="dxa"/>
            <w:vMerge/>
          </w:tcPr>
          <w:p w:rsidR="007D53AE" w:rsidRDefault="007D53AE" w:rsidP="00E27255">
            <w:pPr>
              <w:rPr>
                <w:sz w:val="18"/>
                <w:szCs w:val="18"/>
              </w:rPr>
            </w:pPr>
          </w:p>
        </w:tc>
        <w:tc>
          <w:tcPr>
            <w:tcW w:w="7087" w:type="dxa"/>
          </w:tcPr>
          <w:p w:rsidR="007D53AE" w:rsidRDefault="007D53AE" w:rsidP="00E27255">
            <w:pPr>
              <w:rPr>
                <w:sz w:val="18"/>
                <w:szCs w:val="18"/>
              </w:rPr>
            </w:pPr>
            <w:r>
              <w:rPr>
                <w:sz w:val="18"/>
                <w:szCs w:val="18"/>
              </w:rPr>
              <w:t>Nach Bedarf beliebig erweiterbar</w:t>
            </w:r>
          </w:p>
        </w:tc>
      </w:tr>
    </w:tbl>
    <w:p w:rsidR="007D53AE" w:rsidRDefault="007D53AE" w:rsidP="007D53AE">
      <w:pPr>
        <w:spacing w:line="120" w:lineRule="auto"/>
      </w:pPr>
    </w:p>
    <w:p w:rsidR="008C3C29" w:rsidRDefault="008C3C29" w:rsidP="008C3C29">
      <w:pPr>
        <w:rPr>
          <w:rFonts w:ascii="Arial" w:hAnsi="Arial" w:cs="Arial"/>
          <w:b/>
          <w:sz w:val="22"/>
        </w:rPr>
      </w:pPr>
    </w:p>
    <w:p w:rsidR="008C3C29" w:rsidRDefault="008C3C29" w:rsidP="008C3C29">
      <w:pPr>
        <w:rPr>
          <w:rFonts w:ascii="Arial" w:hAnsi="Arial" w:cs="Arial"/>
          <w:b/>
          <w:sz w:val="22"/>
        </w:rPr>
      </w:pPr>
    </w:p>
    <w:p w:rsidR="008C3C29" w:rsidRDefault="008C3C29" w:rsidP="008C3C29">
      <w:pPr>
        <w:rPr>
          <w:rFonts w:ascii="Arial" w:hAnsi="Arial" w:cs="Arial"/>
          <w:b/>
          <w:sz w:val="22"/>
        </w:rPr>
      </w:pPr>
    </w:p>
    <w:p w:rsidR="008C3C29" w:rsidRDefault="008C3C29" w:rsidP="008C3C29">
      <w:pPr>
        <w:rPr>
          <w:rFonts w:ascii="Arial" w:hAnsi="Arial" w:cs="Arial"/>
          <w:b/>
          <w:sz w:val="22"/>
        </w:rPr>
      </w:pPr>
    </w:p>
    <w:p w:rsidR="008C3C29" w:rsidRDefault="008C3C29" w:rsidP="008C3C29">
      <w:pPr>
        <w:rPr>
          <w:rFonts w:ascii="Arial" w:hAnsi="Arial" w:cs="Arial"/>
          <w:b/>
          <w:sz w:val="22"/>
        </w:rPr>
      </w:pPr>
    </w:p>
    <w:p w:rsidR="008C3C29" w:rsidRDefault="008C3C29" w:rsidP="008C3C29">
      <w:pPr>
        <w:rPr>
          <w:rFonts w:ascii="Arial" w:hAnsi="Arial" w:cs="Arial"/>
          <w:b/>
          <w:sz w:val="22"/>
        </w:rPr>
      </w:pPr>
    </w:p>
    <w:p w:rsidR="008C3C29" w:rsidRPr="008C3C29" w:rsidRDefault="008C3C29" w:rsidP="008C3C29">
      <w:pPr>
        <w:rPr>
          <w:rFonts w:cs="Arial"/>
          <w:b/>
          <w:sz w:val="28"/>
          <w:szCs w:val="28"/>
        </w:rPr>
      </w:pPr>
      <w:proofErr w:type="gramStart"/>
      <w:r w:rsidRPr="008C3C29">
        <w:rPr>
          <w:rFonts w:ascii="Arial" w:hAnsi="Arial" w:cs="Arial"/>
          <w:b/>
          <w:sz w:val="22"/>
        </w:rPr>
        <w:t xml:space="preserve">Versicherung </w:t>
      </w:r>
      <w:r w:rsidRPr="008C3C29">
        <w:rPr>
          <w:rFonts w:cs="Arial"/>
          <w:b/>
          <w:sz w:val="28"/>
          <w:szCs w:val="28"/>
        </w:rPr>
        <w:t>:</w:t>
      </w:r>
      <w:proofErr w:type="gramEnd"/>
    </w:p>
    <w:p w:rsidR="008C3C29" w:rsidRPr="00356230" w:rsidRDefault="008C3C29" w:rsidP="008C3C29">
      <w:pPr>
        <w:rPr>
          <w:rFonts w:cs="Arial"/>
          <w:sz w:val="22"/>
          <w:szCs w:val="22"/>
        </w:rPr>
      </w:pPr>
      <w:r w:rsidRPr="00356230">
        <w:rPr>
          <w:rFonts w:cs="Arial"/>
          <w:sz w:val="22"/>
          <w:szCs w:val="22"/>
        </w:rPr>
        <w:t xml:space="preserve">Ich versichere hiermit, dass ich die Inhalte meiner Präsentation in allen Teilen selbstständig recherchiert und zusammengestellt habe. Textstellen, Grafiken und Bilder in meinen schriftlichen Unterlagen, die wörtlich oder dem Sinn nach der Literatur oder anderen </w:t>
      </w:r>
      <w:proofErr w:type="gramStart"/>
      <w:r w:rsidRPr="00356230">
        <w:rPr>
          <w:rFonts w:cs="Arial"/>
          <w:sz w:val="22"/>
          <w:szCs w:val="22"/>
        </w:rPr>
        <w:t>Quellen  entnommen</w:t>
      </w:r>
      <w:proofErr w:type="gramEnd"/>
      <w:r w:rsidRPr="00356230">
        <w:rPr>
          <w:rFonts w:cs="Arial"/>
          <w:sz w:val="22"/>
          <w:szCs w:val="22"/>
        </w:rPr>
        <w:t xml:space="preserve"> sind, habe ich in der für wissenschaftliche Arbeiten üblichen Form als Entlehnung kenntlich gemacht.</w:t>
      </w:r>
    </w:p>
    <w:p w:rsidR="008C3C29" w:rsidRPr="00356230" w:rsidRDefault="008C3C29" w:rsidP="008C3C29">
      <w:pPr>
        <w:rPr>
          <w:rFonts w:cs="Arial"/>
          <w:sz w:val="22"/>
          <w:szCs w:val="22"/>
        </w:rPr>
      </w:pPr>
      <w:r w:rsidRPr="00356230">
        <w:rPr>
          <w:rFonts w:cs="Arial"/>
          <w:sz w:val="22"/>
          <w:szCs w:val="22"/>
        </w:rPr>
        <w:t xml:space="preserve">Ich versichere, dass ich die gleiche Themenstellung im Unterricht nicht bereits als GFS oder im </w:t>
      </w:r>
      <w:proofErr w:type="spellStart"/>
      <w:r w:rsidRPr="00356230">
        <w:rPr>
          <w:rFonts w:cs="Arial"/>
          <w:sz w:val="22"/>
          <w:szCs w:val="22"/>
        </w:rPr>
        <w:t>Seminarkkurs</w:t>
      </w:r>
      <w:proofErr w:type="spellEnd"/>
      <w:r w:rsidRPr="00356230">
        <w:rPr>
          <w:rFonts w:cs="Arial"/>
          <w:sz w:val="22"/>
          <w:szCs w:val="22"/>
        </w:rPr>
        <w:t xml:space="preserve"> bearbeitet habe und dass ich keine Quellen benutzt habe, außer denjenigen, die ich in meiner der Kommission vorgelegten Gliederung und Quellensammlung angegeben habe.</w:t>
      </w:r>
    </w:p>
    <w:p w:rsidR="008C3C29" w:rsidRPr="00356230" w:rsidRDefault="008C3C29" w:rsidP="008C3C29">
      <w:pPr>
        <w:rPr>
          <w:rFonts w:cs="Arial"/>
          <w:sz w:val="22"/>
          <w:szCs w:val="22"/>
        </w:rPr>
      </w:pPr>
      <w:r w:rsidRPr="00356230">
        <w:rPr>
          <w:rFonts w:cs="Arial"/>
          <w:sz w:val="22"/>
          <w:szCs w:val="22"/>
        </w:rPr>
        <w:t xml:space="preserve">Mir ist bewusst, dass mir eine </w:t>
      </w:r>
      <w:r w:rsidR="007D53AE">
        <w:rPr>
          <w:rFonts w:cs="Arial"/>
          <w:sz w:val="22"/>
          <w:szCs w:val="22"/>
        </w:rPr>
        <w:t>lücken- oder fehlerhafte Angabe</w:t>
      </w:r>
      <w:r w:rsidRPr="00356230">
        <w:rPr>
          <w:rFonts w:cs="Arial"/>
          <w:sz w:val="22"/>
          <w:szCs w:val="22"/>
        </w:rPr>
        <w:t xml:space="preserve"> meiner Informationsquellen oder eine nicht angegebene Mithilfe </w:t>
      </w:r>
      <w:proofErr w:type="gramStart"/>
      <w:r w:rsidRPr="00356230">
        <w:rPr>
          <w:rFonts w:cs="Arial"/>
          <w:sz w:val="22"/>
          <w:szCs w:val="22"/>
        </w:rPr>
        <w:t>Dritter  bei</w:t>
      </w:r>
      <w:proofErr w:type="gramEnd"/>
      <w:r w:rsidRPr="00356230">
        <w:rPr>
          <w:rFonts w:cs="Arial"/>
          <w:sz w:val="22"/>
          <w:szCs w:val="22"/>
        </w:rPr>
        <w:t xml:space="preserve"> der Erstellung meines Prüfungsvortrages als unzulässige Betrugshandlung angelastet werden kann  und dies für mich eine nachträgliche Aberkennung der in dieser Abiturteilprüfung erreichten Notenpunkte zur Folge haben kann.</w:t>
      </w:r>
    </w:p>
    <w:p w:rsidR="008C3C29" w:rsidRPr="00356230" w:rsidRDefault="008C3C29" w:rsidP="008C3C29">
      <w:pPr>
        <w:ind w:firstLine="708"/>
        <w:rPr>
          <w:rFonts w:ascii="Arial" w:hAnsi="Arial" w:cs="Arial"/>
          <w:sz w:val="22"/>
          <w:szCs w:val="22"/>
        </w:rPr>
      </w:pPr>
    </w:p>
    <w:p w:rsidR="002C2E06" w:rsidRDefault="002C2E06" w:rsidP="002C2E06">
      <w:pPr>
        <w:rPr>
          <w:rFonts w:cs="Arial"/>
          <w:b/>
          <w:sz w:val="28"/>
          <w:szCs w:val="28"/>
        </w:rPr>
      </w:pPr>
    </w:p>
    <w:p w:rsidR="002C2E06" w:rsidRDefault="002C2E06" w:rsidP="002C2E06">
      <w:pPr>
        <w:rPr>
          <w:rFonts w:cs="Arial"/>
          <w:sz w:val="18"/>
          <w:szCs w:val="18"/>
        </w:rPr>
      </w:pPr>
    </w:p>
    <w:p w:rsidR="002C2E06" w:rsidRDefault="002C2E06" w:rsidP="002C2E06">
      <w:pPr>
        <w:rPr>
          <w:rFonts w:cs="Arial"/>
          <w:sz w:val="18"/>
          <w:szCs w:val="18"/>
        </w:rPr>
      </w:pPr>
      <w:r>
        <w:rPr>
          <w:rFonts w:cs="Arial"/>
          <w:sz w:val="18"/>
          <w:szCs w:val="18"/>
        </w:rPr>
        <w:t>………………………………………………………..</w:t>
      </w:r>
      <w:r>
        <w:rPr>
          <w:rFonts w:cs="Arial"/>
          <w:sz w:val="18"/>
          <w:szCs w:val="18"/>
        </w:rPr>
        <w:tab/>
      </w:r>
      <w:r>
        <w:rPr>
          <w:rFonts w:cs="Arial"/>
          <w:sz w:val="18"/>
          <w:szCs w:val="18"/>
        </w:rPr>
        <w:tab/>
      </w:r>
      <w:r>
        <w:rPr>
          <w:rFonts w:cs="Arial"/>
          <w:sz w:val="18"/>
          <w:szCs w:val="18"/>
        </w:rPr>
        <w:tab/>
        <w:t>…………………………………………………</w:t>
      </w:r>
    </w:p>
    <w:p w:rsidR="006C36A5" w:rsidRDefault="002C2E06" w:rsidP="002C2E06">
      <w:pPr>
        <w:ind w:right="129"/>
        <w:rPr>
          <w:rFonts w:ascii="Arial" w:hAnsi="Arial" w:cs="Arial"/>
          <w:sz w:val="22"/>
        </w:rPr>
      </w:pPr>
      <w:r>
        <w:rPr>
          <w:rFonts w:cs="Arial"/>
          <w:sz w:val="18"/>
          <w:szCs w:val="18"/>
        </w:rPr>
        <w:t>(Ort, Datum)</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(Unterschrift Schüler/in)</w:t>
      </w:r>
    </w:p>
    <w:p w:rsidR="008C3C29" w:rsidRDefault="008C3C29" w:rsidP="006C36A5">
      <w:pPr>
        <w:rPr>
          <w:rFonts w:ascii="Arial" w:hAnsi="Arial" w:cs="Arial"/>
          <w:sz w:val="22"/>
        </w:rPr>
      </w:pPr>
    </w:p>
    <w:sectPr w:rsidR="008C3C29" w:rsidSect="00AE2782">
      <w:headerReference w:type="default" r:id="rId7"/>
      <w:footerReference w:type="default" r:id="rId8"/>
      <w:pgSz w:w="11906" w:h="16838" w:code="9"/>
      <w:pgMar w:top="284" w:right="1134" w:bottom="851" w:left="1134"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4B5" w:rsidRDefault="00B024B5" w:rsidP="00070AC8">
      <w:r>
        <w:separator/>
      </w:r>
    </w:p>
  </w:endnote>
  <w:endnote w:type="continuationSeparator" w:id="0">
    <w:p w:rsidR="00B024B5" w:rsidRDefault="00B024B5" w:rsidP="0007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996727"/>
      <w:docPartObj>
        <w:docPartGallery w:val="Page Numbers (Bottom of Page)"/>
        <w:docPartUnique/>
      </w:docPartObj>
    </w:sdtPr>
    <w:sdtEndPr/>
    <w:sdtContent>
      <w:sdt>
        <w:sdtPr>
          <w:id w:val="-1669238322"/>
          <w:docPartObj>
            <w:docPartGallery w:val="Page Numbers (Top of Page)"/>
            <w:docPartUnique/>
          </w:docPartObj>
        </w:sdtPr>
        <w:sdtEndPr/>
        <w:sdtContent>
          <w:p w:rsidR="00356230" w:rsidRDefault="00356230">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DD5C4A">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DD5C4A">
              <w:rPr>
                <w:b/>
                <w:bCs/>
                <w:noProof/>
              </w:rPr>
              <w:t>2</w:t>
            </w:r>
            <w:r>
              <w:rPr>
                <w:b/>
                <w:bCs/>
                <w:sz w:val="24"/>
                <w:szCs w:val="24"/>
              </w:rPr>
              <w:fldChar w:fldCharType="end"/>
            </w:r>
          </w:p>
        </w:sdtContent>
      </w:sdt>
    </w:sdtContent>
  </w:sdt>
  <w:p w:rsidR="001D4042" w:rsidRPr="00412EB0" w:rsidRDefault="001D4042" w:rsidP="00EF5324">
    <w:pPr>
      <w:pStyle w:val="Fuzeile"/>
      <w:ind w:left="284"/>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4B5" w:rsidRDefault="00B024B5" w:rsidP="00070AC8">
      <w:r>
        <w:separator/>
      </w:r>
    </w:p>
  </w:footnote>
  <w:footnote w:type="continuationSeparator" w:id="0">
    <w:p w:rsidR="00B024B5" w:rsidRDefault="00B024B5" w:rsidP="00070A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C8" w:rsidRDefault="00D51D4E" w:rsidP="00AE2782">
    <w:pPr>
      <w:pStyle w:val="Kopfzeile"/>
      <w:tabs>
        <w:tab w:val="clear" w:pos="9072"/>
        <w:tab w:val="right" w:pos="9639"/>
      </w:tabs>
      <w:ind w:right="-13"/>
    </w:pPr>
    <w:r>
      <w:rPr>
        <w:noProof/>
      </w:rPr>
      <w:drawing>
        <wp:inline distT="0" distB="0" distL="0" distR="0" wp14:anchorId="75E81907" wp14:editId="64150A4A">
          <wp:extent cx="608400" cy="745200"/>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Z_Logo_300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00" cy="745200"/>
                  </a:xfrm>
                  <a:prstGeom prst="rect">
                    <a:avLst/>
                  </a:prstGeom>
                </pic:spPr>
              </pic:pic>
            </a:graphicData>
          </a:graphic>
        </wp:inline>
      </w:drawing>
    </w:r>
    <w:r w:rsidR="00AE2782">
      <w:tab/>
    </w:r>
    <w:r w:rsidR="00AE2782">
      <w:tab/>
    </w:r>
    <w:r w:rsidR="00070AC8">
      <w:rPr>
        <w:noProof/>
      </w:rPr>
      <w:drawing>
        <wp:inline distT="0" distB="0" distL="0" distR="0" wp14:anchorId="1638B6B1" wp14:editId="18C556CE">
          <wp:extent cx="1080000" cy="378000"/>
          <wp:effectExtent l="0" t="0" r="6350" b="3175"/>
          <wp:docPr id="3" name="Grafik 3" descr="cid:_1_0D5BEB1C0D5BE8B00026C4A1C12580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_1_0D5BEB1C0D5BE8B00026C4A1C12580BB"/>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0000" cy="378000"/>
                  </a:xfrm>
                  <a:prstGeom prst="rect">
                    <a:avLst/>
                  </a:prstGeom>
                  <a:noFill/>
                  <a:ln>
                    <a:noFill/>
                  </a:ln>
                </pic:spPr>
              </pic:pic>
            </a:graphicData>
          </a:graphic>
        </wp:inline>
      </w:drawing>
    </w:r>
  </w:p>
  <w:p w:rsidR="00AE2782" w:rsidRPr="00AE2782" w:rsidRDefault="00AE2782" w:rsidP="00AE2782">
    <w:pPr>
      <w:rPr>
        <w:b/>
      </w:rPr>
    </w:pPr>
    <w:r w:rsidRPr="00AE2782">
      <w:rPr>
        <w:b/>
      </w:rPr>
      <w:t>Berufliches 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97BC7"/>
    <w:multiLevelType w:val="hybridMultilevel"/>
    <w:tmpl w:val="B14C46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AC8"/>
    <w:rsid w:val="00014FB2"/>
    <w:rsid w:val="00045248"/>
    <w:rsid w:val="00070AC8"/>
    <w:rsid w:val="00074FF0"/>
    <w:rsid w:val="000905F4"/>
    <w:rsid w:val="000B5EF3"/>
    <w:rsid w:val="000E1E6F"/>
    <w:rsid w:val="0012060B"/>
    <w:rsid w:val="00156023"/>
    <w:rsid w:val="001672CE"/>
    <w:rsid w:val="001A6BC9"/>
    <w:rsid w:val="001D1C62"/>
    <w:rsid w:val="001D4042"/>
    <w:rsid w:val="001F03A5"/>
    <w:rsid w:val="001F10D1"/>
    <w:rsid w:val="00210330"/>
    <w:rsid w:val="00210357"/>
    <w:rsid w:val="00242917"/>
    <w:rsid w:val="0028175C"/>
    <w:rsid w:val="0028683D"/>
    <w:rsid w:val="002C2E06"/>
    <w:rsid w:val="002C35AE"/>
    <w:rsid w:val="002C45BC"/>
    <w:rsid w:val="00301911"/>
    <w:rsid w:val="00301FD1"/>
    <w:rsid w:val="00340D80"/>
    <w:rsid w:val="00356230"/>
    <w:rsid w:val="0036782A"/>
    <w:rsid w:val="00383588"/>
    <w:rsid w:val="003C0FCA"/>
    <w:rsid w:val="003C2A96"/>
    <w:rsid w:val="003F59B4"/>
    <w:rsid w:val="00412EB0"/>
    <w:rsid w:val="004472A4"/>
    <w:rsid w:val="004722CC"/>
    <w:rsid w:val="00477F6A"/>
    <w:rsid w:val="004E4789"/>
    <w:rsid w:val="004F5C50"/>
    <w:rsid w:val="00527C4B"/>
    <w:rsid w:val="00580880"/>
    <w:rsid w:val="00583B1F"/>
    <w:rsid w:val="00627A7F"/>
    <w:rsid w:val="0065578C"/>
    <w:rsid w:val="00670543"/>
    <w:rsid w:val="00673EDA"/>
    <w:rsid w:val="00697C4C"/>
    <w:rsid w:val="006C36A5"/>
    <w:rsid w:val="006C66F4"/>
    <w:rsid w:val="006C79F9"/>
    <w:rsid w:val="006D7472"/>
    <w:rsid w:val="007419F7"/>
    <w:rsid w:val="00756E03"/>
    <w:rsid w:val="0075771F"/>
    <w:rsid w:val="00757AA1"/>
    <w:rsid w:val="007648C1"/>
    <w:rsid w:val="00765106"/>
    <w:rsid w:val="007831CE"/>
    <w:rsid w:val="007B1275"/>
    <w:rsid w:val="007D53AE"/>
    <w:rsid w:val="00813246"/>
    <w:rsid w:val="00841556"/>
    <w:rsid w:val="008763C2"/>
    <w:rsid w:val="008A42FE"/>
    <w:rsid w:val="008C3C29"/>
    <w:rsid w:val="00905782"/>
    <w:rsid w:val="00921E53"/>
    <w:rsid w:val="00980B83"/>
    <w:rsid w:val="009B480D"/>
    <w:rsid w:val="009F5590"/>
    <w:rsid w:val="00A20755"/>
    <w:rsid w:val="00A22612"/>
    <w:rsid w:val="00A30C69"/>
    <w:rsid w:val="00A56C2E"/>
    <w:rsid w:val="00A80C2B"/>
    <w:rsid w:val="00AA2EF7"/>
    <w:rsid w:val="00AA4816"/>
    <w:rsid w:val="00AA76D4"/>
    <w:rsid w:val="00AC5020"/>
    <w:rsid w:val="00AD61A4"/>
    <w:rsid w:val="00AE05C2"/>
    <w:rsid w:val="00AE2782"/>
    <w:rsid w:val="00B00A85"/>
    <w:rsid w:val="00B024B5"/>
    <w:rsid w:val="00B10D8F"/>
    <w:rsid w:val="00B255DB"/>
    <w:rsid w:val="00B67A81"/>
    <w:rsid w:val="00B81655"/>
    <w:rsid w:val="00BA3F95"/>
    <w:rsid w:val="00BE60AC"/>
    <w:rsid w:val="00C85E9E"/>
    <w:rsid w:val="00CA4DFA"/>
    <w:rsid w:val="00CD3921"/>
    <w:rsid w:val="00CF1AE2"/>
    <w:rsid w:val="00D350A8"/>
    <w:rsid w:val="00D4082F"/>
    <w:rsid w:val="00D41E31"/>
    <w:rsid w:val="00D500B6"/>
    <w:rsid w:val="00D51D4E"/>
    <w:rsid w:val="00D54318"/>
    <w:rsid w:val="00D73B75"/>
    <w:rsid w:val="00D829C1"/>
    <w:rsid w:val="00D83F19"/>
    <w:rsid w:val="00DD5C4A"/>
    <w:rsid w:val="00E05431"/>
    <w:rsid w:val="00E11D56"/>
    <w:rsid w:val="00E13436"/>
    <w:rsid w:val="00E71C33"/>
    <w:rsid w:val="00E75EE8"/>
    <w:rsid w:val="00E763AB"/>
    <w:rsid w:val="00EB473B"/>
    <w:rsid w:val="00EB74F5"/>
    <w:rsid w:val="00EF5324"/>
    <w:rsid w:val="00F07ECF"/>
    <w:rsid w:val="00F1130E"/>
    <w:rsid w:val="00F4223B"/>
    <w:rsid w:val="00FA7541"/>
    <w:rsid w:val="00FC555B"/>
    <w:rsid w:val="00FC7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7CC9B"/>
  <w15:docId w15:val="{8913B556-0812-4EE7-ACF5-FABB8166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4789"/>
    <w:rPr>
      <w:rFonts w:ascii="Times New Roman" w:eastAsia="Times New Roman" w:hAnsi="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6C66F4"/>
    <w:rPr>
      <w:rFonts w:ascii="Arial" w:eastAsiaTheme="majorEastAsia" w:hAnsi="Arial" w:cstheme="majorBidi"/>
      <w:szCs w:val="20"/>
    </w:rPr>
  </w:style>
  <w:style w:type="paragraph" w:styleId="Umschlagadresse">
    <w:name w:val="envelope address"/>
    <w:basedOn w:val="Standard"/>
    <w:uiPriority w:val="99"/>
    <w:semiHidden/>
    <w:unhideWhenUsed/>
    <w:rsid w:val="006C66F4"/>
    <w:pPr>
      <w:framePr w:w="4320" w:h="2160" w:hRule="exact" w:hSpace="141" w:wrap="auto" w:hAnchor="page" w:xAlign="center" w:yAlign="bottom"/>
      <w:ind w:left="1"/>
    </w:pPr>
    <w:rPr>
      <w:rFonts w:ascii="Arial" w:eastAsiaTheme="majorEastAsia" w:hAnsi="Arial" w:cstheme="majorBidi"/>
    </w:rPr>
  </w:style>
  <w:style w:type="paragraph" w:styleId="Kopfzeile">
    <w:name w:val="header"/>
    <w:basedOn w:val="Standard"/>
    <w:link w:val="KopfzeileZchn"/>
    <w:uiPriority w:val="99"/>
    <w:unhideWhenUsed/>
    <w:rsid w:val="00070AC8"/>
    <w:pPr>
      <w:tabs>
        <w:tab w:val="center" w:pos="4536"/>
        <w:tab w:val="right" w:pos="9072"/>
      </w:tabs>
    </w:pPr>
    <w:rPr>
      <w:rFonts w:ascii="Arial" w:eastAsia="Calibri" w:hAnsi="Arial"/>
      <w:sz w:val="20"/>
      <w:szCs w:val="20"/>
    </w:rPr>
  </w:style>
  <w:style w:type="character" w:customStyle="1" w:styleId="KopfzeileZchn">
    <w:name w:val="Kopfzeile Zchn"/>
    <w:basedOn w:val="Absatz-Standardschriftart"/>
    <w:link w:val="Kopfzeile"/>
    <w:uiPriority w:val="99"/>
    <w:rsid w:val="00070AC8"/>
    <w:rPr>
      <w:sz w:val="20"/>
      <w:lang w:eastAsia="de-DE"/>
    </w:rPr>
  </w:style>
  <w:style w:type="paragraph" w:styleId="Fuzeile">
    <w:name w:val="footer"/>
    <w:basedOn w:val="Standard"/>
    <w:link w:val="FuzeileZchn"/>
    <w:uiPriority w:val="99"/>
    <w:unhideWhenUsed/>
    <w:rsid w:val="00070AC8"/>
    <w:pPr>
      <w:tabs>
        <w:tab w:val="center" w:pos="4536"/>
        <w:tab w:val="right" w:pos="9072"/>
      </w:tabs>
    </w:pPr>
    <w:rPr>
      <w:rFonts w:ascii="Arial" w:eastAsia="Calibri" w:hAnsi="Arial"/>
      <w:sz w:val="20"/>
      <w:szCs w:val="20"/>
    </w:rPr>
  </w:style>
  <w:style w:type="character" w:customStyle="1" w:styleId="FuzeileZchn">
    <w:name w:val="Fußzeile Zchn"/>
    <w:basedOn w:val="Absatz-Standardschriftart"/>
    <w:link w:val="Fuzeile"/>
    <w:uiPriority w:val="99"/>
    <w:rsid w:val="00070AC8"/>
    <w:rPr>
      <w:sz w:val="20"/>
      <w:lang w:eastAsia="de-DE"/>
    </w:rPr>
  </w:style>
  <w:style w:type="paragraph" w:styleId="Sprechblasentext">
    <w:name w:val="Balloon Text"/>
    <w:basedOn w:val="Standard"/>
    <w:link w:val="SprechblasentextZchn"/>
    <w:uiPriority w:val="99"/>
    <w:semiHidden/>
    <w:unhideWhenUsed/>
    <w:rsid w:val="00070AC8"/>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070AC8"/>
    <w:rPr>
      <w:rFonts w:ascii="Tahoma" w:hAnsi="Tahoma" w:cs="Tahoma"/>
      <w:sz w:val="16"/>
      <w:szCs w:val="16"/>
      <w:lang w:eastAsia="de-DE"/>
    </w:rPr>
  </w:style>
  <w:style w:type="character" w:styleId="Hyperlink">
    <w:name w:val="Hyperlink"/>
    <w:basedOn w:val="Absatz-Standardschriftart"/>
    <w:uiPriority w:val="99"/>
    <w:unhideWhenUsed/>
    <w:rsid w:val="00F1130E"/>
    <w:rPr>
      <w:color w:val="0000FF" w:themeColor="hyperlink"/>
      <w:u w:val="single"/>
    </w:rPr>
  </w:style>
  <w:style w:type="table" w:styleId="Tabellenraster">
    <w:name w:val="Table Grid"/>
    <w:basedOn w:val="NormaleTabelle"/>
    <w:uiPriority w:val="59"/>
    <w:rsid w:val="0047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_1_0D5BEB1C0D5BE8B00026C4A1C12580BB"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5E8D6DC</Template>
  <TotalTime>0</TotalTime>
  <Pages>2</Pages>
  <Words>226</Words>
  <Characters>1427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KS-HCH</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Gaus, Rosemarie</dc:creator>
  <cp:lastModifiedBy>Jens Stephan</cp:lastModifiedBy>
  <cp:revision>2</cp:revision>
  <cp:lastPrinted>2019-09-26T08:38:00Z</cp:lastPrinted>
  <dcterms:created xsi:type="dcterms:W3CDTF">2022-03-09T07:23:00Z</dcterms:created>
  <dcterms:modified xsi:type="dcterms:W3CDTF">2022-03-09T07:23:00Z</dcterms:modified>
</cp:coreProperties>
</file>